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B853E">
      <w:pPr>
        <w:spacing w:after="156" w:afterLines="50"/>
        <w:jc w:val="center"/>
        <w:rPr>
          <w:szCs w:val="24"/>
        </w:rPr>
      </w:pPr>
      <w:r>
        <w:rPr>
          <w:rFonts w:hint="eastAsia" w:ascii="宋体" w:hAnsi="宋体"/>
          <w:b/>
          <w:sz w:val="36"/>
          <w:szCs w:val="40"/>
          <w:lang w:val="en-US" w:eastAsia="zh-CN"/>
        </w:rPr>
        <w:t>专业实践</w:t>
      </w:r>
      <w:r>
        <w:rPr>
          <w:rFonts w:hint="eastAsia" w:ascii="宋体" w:hAnsi="宋体"/>
          <w:b/>
          <w:sz w:val="36"/>
          <w:szCs w:val="40"/>
        </w:rPr>
        <w:t>月度工作进展报告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2677"/>
        <w:gridCol w:w="2053"/>
        <w:gridCol w:w="2634"/>
      </w:tblGrid>
      <w:tr w14:paraId="74D57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580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4FCA26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日 期：</w:t>
            </w:r>
          </w:p>
        </w:tc>
      </w:tr>
      <w:tr w14:paraId="6D488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ED32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2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4F0C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FBCF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67542A">
            <w:pPr>
              <w:jc w:val="center"/>
              <w:rPr>
                <w:sz w:val="24"/>
                <w:szCs w:val="24"/>
              </w:rPr>
            </w:pPr>
          </w:p>
        </w:tc>
      </w:tr>
      <w:tr w14:paraId="5C981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AFF7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E790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3CC6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72F9E2">
            <w:pPr>
              <w:jc w:val="center"/>
              <w:rPr>
                <w:sz w:val="24"/>
                <w:szCs w:val="24"/>
              </w:rPr>
            </w:pPr>
          </w:p>
        </w:tc>
      </w:tr>
      <w:tr w14:paraId="42C8A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D011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实践单位</w:t>
            </w:r>
          </w:p>
        </w:tc>
        <w:tc>
          <w:tcPr>
            <w:tcW w:w="73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314754">
            <w:pPr>
              <w:jc w:val="center"/>
              <w:rPr>
                <w:sz w:val="24"/>
                <w:szCs w:val="24"/>
              </w:rPr>
            </w:pPr>
          </w:p>
        </w:tc>
      </w:tr>
      <w:tr w14:paraId="4742E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E231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校内导师</w:t>
            </w:r>
          </w:p>
        </w:tc>
        <w:tc>
          <w:tcPr>
            <w:tcW w:w="2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249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BC2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企业导师</w:t>
            </w:r>
          </w:p>
        </w:tc>
        <w:tc>
          <w:tcPr>
            <w:tcW w:w="2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9DE758">
            <w:pPr>
              <w:jc w:val="center"/>
              <w:rPr>
                <w:sz w:val="24"/>
                <w:szCs w:val="24"/>
              </w:rPr>
            </w:pPr>
          </w:p>
        </w:tc>
      </w:tr>
      <w:tr w14:paraId="1EBC7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5" w:hRule="atLeast"/>
          <w:jc w:val="center"/>
        </w:trPr>
        <w:tc>
          <w:tcPr>
            <w:tcW w:w="95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8A0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jc w:val="left"/>
              <w:textAlignment w:val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记录与校内外导师的交流情况，重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点总结取得的研究进展、存在的主要问题、下一步工作计划等。</w:t>
            </w:r>
            <w:r>
              <w:rPr>
                <w:rFonts w:hint="eastAsia"/>
                <w:b/>
                <w:bCs/>
                <w:szCs w:val="21"/>
              </w:rPr>
              <w:t>（一月内开展多次沟通，可分条单独记录，也可整合情况汇总记录）</w:t>
            </w:r>
          </w:p>
          <w:p w14:paraId="4C93297C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749169CD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35C0671A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75F9956D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07248C5B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29CCE2B1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54A78749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410F8570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61FA3EBA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6A88C544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506E2715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042F48F4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6A3776DE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0083E950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1D1B9D48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30D74793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145B04AB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7FE015E4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15F193D0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0B08DD21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1F21C6CF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54E731E9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15847689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7A57C505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0AED8F03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7ED5FBB5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29D39CC8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6C6B6AF9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4F40D891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643EA26A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6634E469">
            <w:pPr>
              <w:snapToGrid w:val="0"/>
              <w:jc w:val="center"/>
              <w:rPr>
                <w:b/>
                <w:bCs/>
                <w:szCs w:val="21"/>
              </w:rPr>
            </w:pPr>
          </w:p>
          <w:p w14:paraId="56C3B02E">
            <w:pPr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            记录人：</w:t>
            </w:r>
          </w:p>
          <w:p w14:paraId="4C9EE7A8"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 w14:paraId="677DE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5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C4165F"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校内导师签字：                         企业导师签字：</w:t>
            </w:r>
          </w:p>
        </w:tc>
      </w:tr>
    </w:tbl>
    <w:p w14:paraId="3A2BD7D2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注：企业实践期间，企业导师每周至少与学生开展1次线上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eastAsia="zh-CN"/>
        </w:rPr>
        <w:t>线下交流；开题后，校企导师组每月至少与工程硕博士沟通1次。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utch801 Rm BT">
    <w:altName w:val="Times New Roman"/>
    <w:panose1 w:val="00000000000000000000"/>
    <w:charset w:val="00"/>
    <w:family w:val="roman"/>
    <w:pitch w:val="default"/>
    <w:sig w:usb0="00000000" w:usb1="00000000" w:usb2="00000000" w:usb3="00000000" w:csb0="0000001B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27F26A75"/>
    <w:rsid w:val="00180DE1"/>
    <w:rsid w:val="002B2498"/>
    <w:rsid w:val="00461C6E"/>
    <w:rsid w:val="00540A9A"/>
    <w:rsid w:val="006A071E"/>
    <w:rsid w:val="00A212E2"/>
    <w:rsid w:val="00A27D89"/>
    <w:rsid w:val="00B53175"/>
    <w:rsid w:val="00D178F7"/>
    <w:rsid w:val="00D568CC"/>
    <w:rsid w:val="00DD2585"/>
    <w:rsid w:val="00EC58F3"/>
    <w:rsid w:val="0C1E21AC"/>
    <w:rsid w:val="107E626F"/>
    <w:rsid w:val="1D9A259A"/>
    <w:rsid w:val="27F26A75"/>
    <w:rsid w:val="29FA7414"/>
    <w:rsid w:val="34AC2E87"/>
    <w:rsid w:val="3A3777DA"/>
    <w:rsid w:val="3B050F2E"/>
    <w:rsid w:val="3D9126AB"/>
    <w:rsid w:val="54E30A9C"/>
    <w:rsid w:val="5B87785A"/>
    <w:rsid w:val="611B61DF"/>
    <w:rsid w:val="6B4A43CC"/>
    <w:rsid w:val="6CED1BC3"/>
    <w:rsid w:val="6FA05B99"/>
    <w:rsid w:val="74491AD5"/>
    <w:rsid w:val="7A0817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Dutch801 Rm BT" w:hAnsi="Dutch801 Rm BT" w:eastAsia="宋体" w:cs="Dutch801 Rm BT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autoRedefine/>
    <w:qFormat/>
    <w:uiPriority w:val="0"/>
    <w:rPr>
      <w:rFonts w:ascii="Dutch801 Rm BT" w:hAnsi="Dutch801 Rm BT" w:eastAsia="宋体" w:cs="Dutch801 Rm BT"/>
      <w:kern w:val="2"/>
      <w:sz w:val="18"/>
      <w:szCs w:val="18"/>
    </w:rPr>
  </w:style>
  <w:style w:type="character" w:customStyle="1" w:styleId="7">
    <w:name w:val="Footer Char"/>
    <w:basedOn w:val="5"/>
    <w:link w:val="2"/>
    <w:autoRedefine/>
    <w:qFormat/>
    <w:uiPriority w:val="0"/>
    <w:rPr>
      <w:rFonts w:ascii="Dutch801 Rm BT" w:hAnsi="Dutch801 Rm BT" w:eastAsia="宋体" w:cs="Dutch801 Rm BT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148</Words>
  <Characters>148</Characters>
  <TotalTime>6</TotalTime>
  <ScaleCrop>false</ScaleCrop>
  <LinksUpToDate>false</LinksUpToDate>
  <CharactersWithSpaces>222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2026-03-19T14:28:00Z</dcterms:created>
  <dc:creator>a</dc:creator>
  <cp:lastModifiedBy>赵如枰</cp:lastModifiedBy>
  <dcterms:modified xsi:type="dcterms:W3CDTF">2026-03-19T07:02:15Z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eyJoZGlkIjoiMzcyNDE1NzZlYzQ4ZDQzZDhkMDA3MDdkNGZhZmRjNWEiLCJ1c2VySWQiOiIxNjY4MDQwMzY4In0=</vt:lpwstr>
  </property>
  <property fmtid="{D5CDD505-2E9C-101B-9397-08002B2CF9AE}" pid="3" name="KSOProductBuildVer">
    <vt:lpwstr>2052-12.1.0.25225</vt:lpwstr>
  </property>
  <property fmtid="{D5CDD505-2E9C-101B-9397-08002B2CF9AE}" pid="4" name="ICV">
    <vt:lpwstr>63CF378A63AB4866A34A436B5157140A_13</vt:lpwstr>
  </property>
</Properties>
</file>