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DB39">
      <w:pPr>
        <w:tabs>
          <w:tab w:val="left" w:pos="15"/>
        </w:tabs>
        <w:rPr>
          <w:rFonts w:ascii="Calibri" w:hAnsi="Calibri"/>
        </w:rPr>
      </w:pPr>
    </w:p>
    <w:p w14:paraId="7B2DE9B2">
      <w:pPr>
        <w:tabs>
          <w:tab w:val="left" w:pos="15"/>
        </w:tabs>
        <w:rPr>
          <w:rFonts w:ascii="Calibri" w:hAnsi="Calibri"/>
        </w:rPr>
      </w:pPr>
    </w:p>
    <w:p w14:paraId="42801C13">
      <w:pPr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6985</wp:posOffset>
            </wp:positionV>
            <wp:extent cx="3088640" cy="711835"/>
            <wp:effectExtent l="19050" t="0" r="0" b="0"/>
            <wp:wrapNone/>
            <wp:docPr id="3" name="图片 3" descr="华电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华电字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8753" cy="71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59FBA3">
      <w:pPr>
        <w:jc w:val="center"/>
      </w:pPr>
    </w:p>
    <w:p w14:paraId="607C70E1">
      <w:pPr>
        <w:jc w:val="center"/>
      </w:pPr>
    </w:p>
    <w:p w14:paraId="6EAD9AF9">
      <w:pPr>
        <w:jc w:val="center"/>
      </w:pPr>
    </w:p>
    <w:p w14:paraId="1495D3C3">
      <w:pPr>
        <w:jc w:val="center"/>
        <w:rPr>
          <w:rFonts w:ascii="华文中宋" w:hAnsi="华文中宋" w:eastAsia="华文中宋"/>
          <w:b/>
          <w:sz w:val="56"/>
          <w:szCs w:val="56"/>
        </w:rPr>
      </w:pPr>
      <w:r>
        <w:rPr>
          <w:rFonts w:ascii="华文中宋" w:hAnsi="华文中宋" w:eastAsia="华文中宋"/>
          <w:b/>
          <w:sz w:val="56"/>
          <w:szCs w:val="56"/>
        </w:rPr>
        <w:pict>
          <v:shape id="_x0000_i1025" o:spt="136" alt="企业实习报告" type="#_x0000_t136" style="height:75.9pt;width:299.65pt;" fillcolor="#000000" filled="t" coordsize="21600,21600">
            <v:path/>
            <v:fill on="t" focussize="0,0"/>
            <v:stroke/>
            <v:imagedata o:title=""/>
            <o:lock v:ext="edit" text="f"/>
            <v:textpath on="t" fitpath="t" trim="t" xscale="f" string="专业学位博士研究生&#10;专业实践报告" style="font-family:华文中宋;font-size:36pt;v-text-align:center;"/>
            <w10:wrap type="none"/>
            <w10:anchorlock/>
          </v:shape>
        </w:pict>
      </w:r>
    </w:p>
    <w:p w14:paraId="73D6D766"/>
    <w:p w14:paraId="1B410E03"/>
    <w:p w14:paraId="775CB3D3"/>
    <w:p w14:paraId="3D7C2F18"/>
    <w:p w14:paraId="5383629A"/>
    <w:p w14:paraId="1BA01B37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学    号∶</w:t>
      </w:r>
      <w:r>
        <w:rPr>
          <w:rFonts w:hint="eastAsia"/>
          <w:sz w:val="32"/>
          <w:u w:val="single"/>
        </w:rPr>
        <w:t xml:space="preserve">                        </w:t>
      </w:r>
    </w:p>
    <w:p w14:paraId="1BF2C813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姓    名∶</w:t>
      </w:r>
      <w:r>
        <w:rPr>
          <w:rFonts w:hint="eastAsia"/>
          <w:sz w:val="32"/>
          <w:u w:val="single"/>
        </w:rPr>
        <w:t xml:space="preserve">                        </w:t>
      </w:r>
    </w:p>
    <w:p w14:paraId="6599DDF3">
      <w:pPr>
        <w:adjustRightInd w:val="0"/>
        <w:snapToGrid w:val="0"/>
        <w:spacing w:line="360" w:lineRule="auto"/>
        <w:ind w:left="1436" w:leftChars="684"/>
        <w:rPr>
          <w:sz w:val="32"/>
        </w:rPr>
      </w:pPr>
      <w:r>
        <w:rPr>
          <w:rFonts w:hint="eastAsia"/>
          <w:sz w:val="32"/>
        </w:rPr>
        <w:t>年    级∶</w:t>
      </w:r>
      <w:r>
        <w:rPr>
          <w:rFonts w:hint="eastAsia"/>
          <w:sz w:val="32"/>
          <w:u w:val="single"/>
        </w:rPr>
        <w:t xml:space="preserve">                        </w:t>
      </w:r>
    </w:p>
    <w:p w14:paraId="6E2B68CE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学    院∶</w:t>
      </w:r>
      <w:r>
        <w:rPr>
          <w:rFonts w:hint="eastAsia"/>
          <w:sz w:val="32"/>
          <w:u w:val="single"/>
        </w:rPr>
        <w:t xml:space="preserve">                        </w:t>
      </w:r>
    </w:p>
    <w:p w14:paraId="04B4D8A2">
      <w:pPr>
        <w:adjustRightInd w:val="0"/>
        <w:snapToGrid w:val="0"/>
        <w:spacing w:line="360" w:lineRule="auto"/>
        <w:ind w:left="1436" w:leftChars="684"/>
        <w:rPr>
          <w:sz w:val="32"/>
        </w:rPr>
      </w:pPr>
      <w:r>
        <w:rPr>
          <w:rFonts w:hint="eastAsia"/>
          <w:sz w:val="32"/>
        </w:rPr>
        <w:t>实践单位∶</w:t>
      </w:r>
      <w:r>
        <w:rPr>
          <w:rFonts w:hint="eastAsia"/>
          <w:sz w:val="32"/>
          <w:u w:val="single"/>
        </w:rPr>
        <w:t xml:space="preserve">                        </w:t>
      </w:r>
    </w:p>
    <w:p w14:paraId="7C205DD1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专    业∶</w:t>
      </w:r>
      <w:r>
        <w:rPr>
          <w:rFonts w:hint="eastAsia"/>
          <w:sz w:val="32"/>
          <w:u w:val="single"/>
        </w:rPr>
        <w:t xml:space="preserve">                        </w:t>
      </w:r>
    </w:p>
    <w:p w14:paraId="78B67F37">
      <w:pPr>
        <w:adjustRightInd w:val="0"/>
        <w:snapToGrid w:val="0"/>
        <w:spacing w:line="360" w:lineRule="auto"/>
        <w:ind w:left="1436" w:leftChars="684"/>
        <w:rPr>
          <w:sz w:val="32"/>
          <w:u w:val="single"/>
        </w:rPr>
      </w:pPr>
      <w:r>
        <w:rPr>
          <w:rFonts w:hint="eastAsia"/>
          <w:sz w:val="32"/>
        </w:rPr>
        <w:t>企业导师∶</w:t>
      </w:r>
      <w:r>
        <w:rPr>
          <w:rFonts w:hint="eastAsia"/>
          <w:sz w:val="32"/>
          <w:u w:val="single"/>
        </w:rPr>
        <w:t xml:space="preserve">                        </w:t>
      </w:r>
    </w:p>
    <w:p w14:paraId="14AD0E66">
      <w:pPr>
        <w:adjustRightInd w:val="0"/>
        <w:snapToGrid w:val="0"/>
        <w:spacing w:line="360" w:lineRule="auto"/>
        <w:ind w:left="1436" w:leftChars="684"/>
        <w:rPr>
          <w:sz w:val="32"/>
        </w:rPr>
      </w:pPr>
      <w:r>
        <w:rPr>
          <w:rFonts w:hint="eastAsia"/>
          <w:sz w:val="32"/>
        </w:rPr>
        <w:t>校内导师∶</w:t>
      </w:r>
      <w:r>
        <w:rPr>
          <w:rFonts w:hint="eastAsia"/>
          <w:sz w:val="32"/>
          <w:u w:val="single"/>
        </w:rPr>
        <w:t xml:space="preserve">                        </w:t>
      </w:r>
    </w:p>
    <w:p w14:paraId="331D5590">
      <w:pPr>
        <w:adjustRightInd w:val="0"/>
        <w:snapToGrid w:val="0"/>
        <w:spacing w:line="360" w:lineRule="auto"/>
        <w:ind w:left="1436" w:leftChars="684"/>
      </w:pPr>
      <w:r>
        <w:rPr>
          <w:rFonts w:hint="eastAsia"/>
          <w:sz w:val="32"/>
        </w:rPr>
        <w:t>研究方向∶</w:t>
      </w:r>
      <w:r>
        <w:rPr>
          <w:rFonts w:hint="eastAsia"/>
          <w:sz w:val="32"/>
          <w:u w:val="single"/>
        </w:rPr>
        <w:t xml:space="preserve">                        </w:t>
      </w:r>
    </w:p>
    <w:p w14:paraId="4651D1B3"/>
    <w:p w14:paraId="3E65A898"/>
    <w:p w14:paraId="39FEAEEF"/>
    <w:p w14:paraId="58E005B7"/>
    <w:p w14:paraId="61792302">
      <w:pPr>
        <w:spacing w:line="360" w:lineRule="auto"/>
        <w:ind w:left="2" w:leftChars="-2" w:hanging="6" w:hangingChars="2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实践时间：  年  月 </w:t>
      </w:r>
      <w:r>
        <w:rPr>
          <w:sz w:val="30"/>
          <w:szCs w:val="30"/>
        </w:rPr>
        <w:t>至</w:t>
      </w:r>
      <w:r>
        <w:rPr>
          <w:rFonts w:hint="eastAsia"/>
          <w:sz w:val="30"/>
          <w:szCs w:val="30"/>
        </w:rPr>
        <w:t xml:space="preserve">  年  月</w:t>
      </w:r>
    </w:p>
    <w:p w14:paraId="5C31BF42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38C6EF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说明</w:t>
      </w:r>
    </w:p>
    <w:p w14:paraId="0E911084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</w:p>
    <w:p w14:paraId="4E18D02B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1．专业实践是博士专业学位研究生培养的必修环节。学生在学习期间应结合所承担的企业大型或重大工程项目，围绕其研究方向开展专业实践，着重培养工程技术创新与组织管理能力。具体实践形式、内容、时间由导师团队根据工程博士生情况制定，并在导师团队指导下完成。全日制工程博士生须有累计不少于1年的专业实践经历。</w:t>
      </w:r>
    </w:p>
    <w:p w14:paraId="26A04100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/>
          <w:kern w:val="0"/>
          <w:sz w:val="24"/>
          <w:szCs w:val="28"/>
        </w:rPr>
        <w:t>2．</w:t>
      </w:r>
      <w:r>
        <w:rPr>
          <w:rFonts w:hint="eastAsia" w:ascii="宋体" w:hAnsi="宋体"/>
          <w:kern w:val="0"/>
          <w:sz w:val="24"/>
        </w:rPr>
        <w:t>专业实践结束后，博士专业学位研究生需提交实践总结报告，报告应</w:t>
      </w:r>
      <w:r>
        <w:rPr>
          <w:rFonts w:hint="eastAsia"/>
          <w:kern w:val="0"/>
          <w:sz w:val="24"/>
          <w:szCs w:val="28"/>
        </w:rPr>
        <w:t>不少于</w:t>
      </w:r>
      <w:r>
        <w:rPr>
          <w:rFonts w:hint="eastAsia"/>
          <w:kern w:val="0"/>
          <w:sz w:val="24"/>
          <w:szCs w:val="28"/>
          <w:lang w:val="en-US" w:eastAsia="zh-CN"/>
        </w:rPr>
        <w:t>10000</w:t>
      </w:r>
      <w:r>
        <w:rPr>
          <w:rFonts w:hint="eastAsia"/>
          <w:kern w:val="0"/>
          <w:sz w:val="24"/>
          <w:szCs w:val="28"/>
        </w:rPr>
        <w:t>字。</w:t>
      </w:r>
    </w:p>
    <w:p w14:paraId="26BC7625">
      <w:pPr>
        <w:snapToGrid w:val="0"/>
        <w:spacing w:line="360" w:lineRule="auto"/>
        <w:ind w:firstLine="480" w:firstLineChars="200"/>
        <w:rPr>
          <w:rFonts w:ascii="宋体" w:hAnsi="宋体"/>
          <w:kern w:val="0"/>
          <w:sz w:val="24"/>
        </w:rPr>
      </w:pPr>
      <w:r>
        <w:rPr>
          <w:rFonts w:hint="eastAsia"/>
          <w:kern w:val="0"/>
          <w:sz w:val="24"/>
          <w:szCs w:val="28"/>
        </w:rPr>
        <w:t>3．专业实践总结报告经校内外导师审核并给出评价意见，由学院考核通过后确定最终成绩（工程硕博士培养改革专项由校企联合考核），记1学分。</w:t>
      </w:r>
    </w:p>
    <w:p w14:paraId="4C2A5810">
      <w:pPr>
        <w:snapToGrid w:val="0"/>
        <w:spacing w:line="360" w:lineRule="auto"/>
        <w:ind w:firstLine="480" w:firstLineChars="200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4．报告相关技术或数据如涉及保密问题，请注意脱密处理。</w:t>
      </w:r>
    </w:p>
    <w:p w14:paraId="63476EFC">
      <w:pPr>
        <w:spacing w:line="360" w:lineRule="auto"/>
        <w:ind w:left="2" w:leftChars="-2" w:hanging="6" w:hangingChars="2"/>
        <w:jc w:val="center"/>
        <w:rPr>
          <w:sz w:val="30"/>
          <w:szCs w:val="30"/>
          <w:u w:val="single"/>
        </w:rPr>
      </w:pPr>
    </w:p>
    <w:p w14:paraId="43D9F4A7">
      <w:pPr>
        <w:snapToGrid w:val="0"/>
        <w:spacing w:line="360" w:lineRule="auto"/>
        <w:rPr>
          <w:szCs w:val="21"/>
        </w:rPr>
        <w:sectPr>
          <w:headerReference r:id="rId3" w:type="default"/>
          <w:footerReference r:id="rId4" w:type="default"/>
          <w:pgSz w:w="11906" w:h="16838"/>
          <w:pgMar w:top="1440" w:right="1417" w:bottom="1440" w:left="1531" w:header="851" w:footer="992" w:gutter="0"/>
          <w:pgNumType w:fmt="numberInDash"/>
          <w:cols w:space="720" w:num="1"/>
          <w:formProt w:val="0"/>
          <w:titlePg/>
          <w:docGrid w:type="lines" w:linePitch="317" w:charSpace="0"/>
        </w:sectPr>
      </w:pPr>
      <w:bookmarkStart w:id="0" w:name="_GoBack"/>
      <w:bookmarkEnd w:id="0"/>
    </w:p>
    <w:p w14:paraId="6109E9F2">
      <w:pPr>
        <w:pStyle w:val="2"/>
        <w:widowControl/>
        <w:tabs>
          <w:tab w:val="left" w:pos="377"/>
        </w:tabs>
        <w:spacing w:beforeLines="0" w:afterLines="0"/>
        <w:rPr>
          <w:rFonts w:hAnsi="Times New Roman"/>
          <w:b w:val="0"/>
          <w:szCs w:val="30"/>
        </w:rPr>
      </w:pPr>
      <w:r>
        <w:rPr>
          <w:rFonts w:hint="eastAsia" w:hAnsi="Times New Roman"/>
          <w:b w:val="0"/>
          <w:szCs w:val="30"/>
        </w:rPr>
        <w:t>撰写提纲</w:t>
      </w:r>
    </w:p>
    <w:p w14:paraId="161CCF4E">
      <w:pPr>
        <w:autoSpaceDE w:val="0"/>
        <w:autoSpaceDN w:val="0"/>
        <w:spacing w:line="593" w:lineRule="exact"/>
        <w:ind w:left="1432" w:right="1432"/>
        <w:jc w:val="center"/>
        <w:rPr>
          <w:rFonts w:ascii="Microsoft JhengHei" w:hAnsi="宋体" w:cs="宋体" w:eastAsiaTheme="minorEastAsia"/>
          <w:b/>
          <w:kern w:val="0"/>
          <w:sz w:val="36"/>
          <w:lang w:val="zh-CN" w:bidi="zh-CN"/>
        </w:rPr>
      </w:pPr>
    </w:p>
    <w:p w14:paraId="3E3A293D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一、专业实践概况</w:t>
      </w:r>
    </w:p>
    <w:p w14:paraId="670B7F00">
      <w:pPr>
        <w:widowControl/>
        <w:tabs>
          <w:tab w:val="left" w:pos="377"/>
        </w:tabs>
        <w:spacing w:line="30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（简要介绍专业实践主题、实践单位基本情况、实践时间、实践课题来源、实践目的、意义、方式等）</w:t>
      </w:r>
    </w:p>
    <w:p w14:paraId="25A5C18C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二、专业实践主要内容与成效</w:t>
      </w:r>
    </w:p>
    <w:p w14:paraId="42B55C9C">
      <w:pPr>
        <w:pStyle w:val="3"/>
        <w:spacing w:before="156"/>
        <w:rPr>
          <w:rFonts w:ascii="Arial" w:hAnsi="Arial" w:cs="Arial"/>
        </w:rPr>
      </w:pPr>
      <w:r>
        <w:rPr>
          <w:rFonts w:hint="eastAsia" w:ascii="Arial" w:hAnsi="Arial" w:cs="Arial"/>
        </w:rPr>
        <w:t>三、心得体会</w:t>
      </w:r>
    </w:p>
    <w:p w14:paraId="5FCF68F7">
      <w:pPr>
        <w:widowControl/>
        <w:tabs>
          <w:tab w:val="left" w:pos="377"/>
        </w:tabs>
        <w:spacing w:line="300" w:lineRule="auto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（结合实践内容，陈述专业实践对本人学位论文的贡献以及在专业知识、职业素养、解决实际问题的能力等方面的实践体会）</w:t>
      </w:r>
    </w:p>
    <w:p w14:paraId="1CB3331F">
      <w:pPr>
        <w:widowControl/>
        <w:jc w:val="left"/>
        <w:rPr>
          <w:rFonts w:ascii="宋体" w:hAns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br w:type="page"/>
      </w:r>
    </w:p>
    <w:p w14:paraId="50034C3F">
      <w:pPr>
        <w:spacing w:afterLines="5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一、华北电力大学专业学位研究生专业实践考核成绩登记表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709"/>
        <w:gridCol w:w="851"/>
        <w:gridCol w:w="708"/>
        <w:gridCol w:w="567"/>
        <w:gridCol w:w="851"/>
        <w:gridCol w:w="992"/>
        <w:gridCol w:w="851"/>
        <w:gridCol w:w="1134"/>
        <w:gridCol w:w="816"/>
      </w:tblGrid>
      <w:tr w14:paraId="4788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9" w:type="dxa"/>
          </w:tcPr>
          <w:p w14:paraId="7D7183E7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成绩</w:t>
            </w:r>
          </w:p>
        </w:tc>
        <w:tc>
          <w:tcPr>
            <w:tcW w:w="850" w:type="dxa"/>
          </w:tcPr>
          <w:p w14:paraId="2B6728DB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优秀</w:t>
            </w:r>
          </w:p>
        </w:tc>
        <w:tc>
          <w:tcPr>
            <w:tcW w:w="709" w:type="dxa"/>
          </w:tcPr>
          <w:p w14:paraId="41989C2E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B688DC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良好</w:t>
            </w:r>
          </w:p>
        </w:tc>
        <w:tc>
          <w:tcPr>
            <w:tcW w:w="708" w:type="dxa"/>
          </w:tcPr>
          <w:p w14:paraId="2182B9B8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4C5878C7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</w:t>
            </w:r>
          </w:p>
        </w:tc>
        <w:tc>
          <w:tcPr>
            <w:tcW w:w="851" w:type="dxa"/>
          </w:tcPr>
          <w:p w14:paraId="3A74D89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75068E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</w:t>
            </w:r>
          </w:p>
        </w:tc>
        <w:tc>
          <w:tcPr>
            <w:tcW w:w="851" w:type="dxa"/>
          </w:tcPr>
          <w:p w14:paraId="3A9263CA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98FEE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不通过</w:t>
            </w:r>
          </w:p>
        </w:tc>
        <w:tc>
          <w:tcPr>
            <w:tcW w:w="816" w:type="dxa"/>
          </w:tcPr>
          <w:p w14:paraId="1731EC58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</w:tr>
      <w:tr w14:paraId="4511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</w:trPr>
        <w:tc>
          <w:tcPr>
            <w:tcW w:w="1809" w:type="dxa"/>
            <w:gridSpan w:val="2"/>
            <w:vAlign w:val="center"/>
          </w:tcPr>
          <w:p w14:paraId="72BE2271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考核小组成员意见（至少四位，校内至少两位，校外不限）</w:t>
            </w:r>
          </w:p>
        </w:tc>
        <w:tc>
          <w:tcPr>
            <w:tcW w:w="7479" w:type="dxa"/>
            <w:gridSpan w:val="9"/>
          </w:tcPr>
          <w:p w14:paraId="14C5221B">
            <w:pPr>
              <w:adjustRightInd w:val="0"/>
              <w:snapToGrid w:val="0"/>
              <w:spacing w:line="420" w:lineRule="exact"/>
              <w:jc w:val="left"/>
              <w:rPr>
                <w:b/>
                <w:bCs/>
                <w:sz w:val="32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考核小组结合</w:t>
            </w:r>
            <w:r>
              <w:rPr>
                <w:rFonts w:hint="eastAsia"/>
                <w:sz w:val="24"/>
                <w:szCs w:val="21"/>
              </w:rPr>
              <w:t>专业实践计划、专业实践总结报告、工作量、实践单位反馈意见、学校导师意见给出成绩</w:t>
            </w:r>
          </w:p>
          <w:p w14:paraId="6E2DB241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46BAEC52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5D66147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5557D2D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13A5EA16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6D300829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</w:p>
          <w:p w14:paraId="7D89BE42">
            <w:pPr>
              <w:adjustRightInd w:val="0"/>
              <w:snapToGrid w:val="0"/>
              <w:spacing w:line="420" w:lineRule="exact"/>
              <w:ind w:firstLine="360" w:firstLineChars="15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考核小组成员签字：</w:t>
            </w:r>
          </w:p>
          <w:p w14:paraId="45B10022">
            <w:pPr>
              <w:rPr>
                <w:rFonts w:ascii="宋体" w:hAnsi="宋体"/>
                <w:szCs w:val="21"/>
              </w:rPr>
            </w:pPr>
          </w:p>
          <w:p w14:paraId="55D60F11">
            <w:pPr>
              <w:rPr>
                <w:rFonts w:ascii="宋体" w:hAnsi="宋体"/>
                <w:szCs w:val="21"/>
              </w:rPr>
            </w:pPr>
          </w:p>
          <w:p w14:paraId="1175DD24">
            <w:pPr>
              <w:tabs>
                <w:tab w:val="left" w:pos="4185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 w:val="28"/>
                <w:szCs w:val="28"/>
              </w:rPr>
              <w:t>年    月   日</w:t>
            </w:r>
          </w:p>
        </w:tc>
      </w:tr>
      <w:tr w14:paraId="2BB5A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</w:trPr>
        <w:tc>
          <w:tcPr>
            <w:tcW w:w="1809" w:type="dxa"/>
            <w:gridSpan w:val="2"/>
            <w:vAlign w:val="center"/>
          </w:tcPr>
          <w:p w14:paraId="0265907F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企业意见</w:t>
            </w:r>
          </w:p>
          <w:p w14:paraId="24111171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（是否完成专业实践考核）</w:t>
            </w:r>
          </w:p>
        </w:tc>
        <w:tc>
          <w:tcPr>
            <w:tcW w:w="7479" w:type="dxa"/>
            <w:gridSpan w:val="9"/>
          </w:tcPr>
          <w:p w14:paraId="44F516D3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7FEDB94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3C60521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946440C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4435E277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B8CBA91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企业主管签字：</w:t>
            </w:r>
          </w:p>
          <w:p w14:paraId="1E6797B9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 w14:paraId="61B23D3A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  <w:tr w14:paraId="1113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809" w:type="dxa"/>
            <w:gridSpan w:val="2"/>
            <w:vAlign w:val="center"/>
          </w:tcPr>
          <w:p w14:paraId="3A1FD8EF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学院意见</w:t>
            </w:r>
          </w:p>
          <w:p w14:paraId="523665B8"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（是否完成专业实践考核）</w:t>
            </w:r>
          </w:p>
        </w:tc>
        <w:tc>
          <w:tcPr>
            <w:tcW w:w="7479" w:type="dxa"/>
            <w:gridSpan w:val="9"/>
          </w:tcPr>
          <w:p w14:paraId="44AEE4D4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363E6D06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6B5BEBA6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547E280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39D2C42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学院主管签字：</w:t>
            </w:r>
          </w:p>
          <w:p w14:paraId="67843C68">
            <w:pPr>
              <w:adjustRightInd w:val="0"/>
              <w:snapToGrid w:val="0"/>
              <w:spacing w:line="420" w:lineRule="exact"/>
              <w:ind w:firstLine="3360" w:firstLineChars="1200"/>
              <w:jc w:val="left"/>
              <w:rPr>
                <w:rFonts w:ascii="宋体" w:hAnsi="宋体"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（盖章）</w:t>
            </w:r>
          </w:p>
          <w:p w14:paraId="70C9D54F"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513A385F">
      <w:pPr>
        <w:spacing w:afterLines="50"/>
        <w:rPr>
          <w:b/>
          <w:bCs/>
          <w:sz w:val="24"/>
        </w:rPr>
      </w:pPr>
    </w:p>
    <w:p w14:paraId="456F06AB">
      <w:pPr>
        <w:spacing w:afterLines="50"/>
        <w:rPr>
          <w:sz w:val="24"/>
        </w:rPr>
      </w:pPr>
      <w:r>
        <w:rPr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t>二</w:t>
      </w:r>
      <w:r>
        <w:rPr>
          <w:rFonts w:hint="eastAsia"/>
          <w:sz w:val="24"/>
        </w:rPr>
        <w:t>、</w:t>
      </w:r>
      <w:r>
        <w:rPr>
          <w:rFonts w:hint="eastAsia"/>
          <w:b/>
          <w:bCs/>
          <w:sz w:val="24"/>
        </w:rPr>
        <w:t>发表论文、科研成果登记（如实填写，没有可写无）</w:t>
      </w:r>
    </w:p>
    <w:tbl>
      <w:tblPr>
        <w:tblStyle w:val="10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 w14:paraId="5D93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8" w:type="dxa"/>
          </w:tcPr>
          <w:p w14:paraId="6728F80D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1．论文发表记录（包括发表论文题目、时间、刊物名称、卷(期)及第几作者等）</w:t>
            </w:r>
          </w:p>
          <w:p w14:paraId="55B58976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  <w:p w14:paraId="79B55C49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  <w:p w14:paraId="5C2EC527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  <w:p w14:paraId="3513B433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  <w:p w14:paraId="5BEC7AE3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  <w:p w14:paraId="2C198031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  <w:p w14:paraId="5DCFE9C2">
            <w:pPr>
              <w:spacing w:beforeLines="50" w:afterLines="5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2．科研成果记录（包括科研获奖、完成和参加的科研项目、本人的贡献）</w:t>
            </w:r>
          </w:p>
          <w:p w14:paraId="74D3BB3F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76B631EB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08FF29E6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31B04247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21D8D990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21C6275A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012B6A43">
            <w:pPr>
              <w:spacing w:beforeLines="50" w:afterLines="5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3．其他记录（包括其他获奖、参加学术会议论文交流情况、已完成但尚未公开发表的论文等）</w:t>
            </w:r>
          </w:p>
          <w:p w14:paraId="0C9214CB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685552A6">
            <w:pPr>
              <w:spacing w:beforeLines="50" w:afterLines="50"/>
              <w:jc w:val="left"/>
              <w:rPr>
                <w:b/>
                <w:bCs/>
              </w:rPr>
            </w:pPr>
          </w:p>
          <w:p w14:paraId="55860DAD">
            <w:pPr>
              <w:spacing w:beforeLines="50" w:afterLines="50"/>
              <w:ind w:right="420" w:firstLine="5376" w:firstLineChars="2550"/>
              <w:rPr>
                <w:b/>
                <w:bCs/>
              </w:rPr>
            </w:pPr>
          </w:p>
          <w:p w14:paraId="31D9D8DC">
            <w:pPr>
              <w:spacing w:beforeLines="50" w:afterLines="50"/>
              <w:ind w:right="420" w:firstLine="5880" w:firstLineChars="245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本人签名：</w:t>
            </w:r>
          </w:p>
          <w:p w14:paraId="100C069E">
            <w:pPr>
              <w:spacing w:beforeLines="50" w:afterLines="50"/>
              <w:ind w:right="420" w:firstLine="5880" w:firstLineChars="245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年  月   日</w:t>
            </w:r>
          </w:p>
          <w:p w14:paraId="7B2D12AF">
            <w:pPr>
              <w:spacing w:beforeLines="50" w:afterLines="50"/>
              <w:ind w:right="420" w:firstLine="5165" w:firstLineChars="245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</w:t>
            </w:r>
          </w:p>
          <w:p w14:paraId="5A457766">
            <w:pPr>
              <w:spacing w:beforeLines="50" w:afterLines="50"/>
              <w:jc w:val="left"/>
              <w:rPr>
                <w:b/>
                <w:bCs/>
                <w:sz w:val="24"/>
              </w:rPr>
            </w:pPr>
          </w:p>
        </w:tc>
      </w:tr>
    </w:tbl>
    <w:p w14:paraId="666D56C5">
      <w:pPr>
        <w:widowControl/>
        <w:tabs>
          <w:tab w:val="left" w:pos="377"/>
        </w:tabs>
        <w:spacing w:line="300" w:lineRule="auto"/>
        <w:ind w:firstLine="480" w:firstLineChars="200"/>
        <w:rPr>
          <w:rFonts w:ascii="宋体" w:hAnsi="宋体"/>
          <w:kern w:val="0"/>
          <w:sz w:val="24"/>
          <w:szCs w:val="24"/>
        </w:rPr>
      </w:pPr>
    </w:p>
    <w:p w14:paraId="51D4BA35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C2C68">
    <w:pPr>
      <w:pStyle w:val="6"/>
      <w:ind w:firstLine="56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0093226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7B1FAE00">
        <w:pPr>
          <w:pStyle w:val="6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25CCD75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5541E">
    <w:pPr>
      <w:pStyle w:val="7"/>
      <w:jc w:val="left"/>
      <w:rPr>
        <w:sz w:val="21"/>
        <w:szCs w:val="21"/>
      </w:rPr>
    </w:pPr>
    <w:r>
      <w:rPr>
        <w:rFonts w:hint="eastAsia"/>
        <w:sz w:val="21"/>
        <w:szCs w:val="21"/>
      </w:rPr>
      <w:t>华北电力大学</w:t>
    </w:r>
    <w:r>
      <w:rPr>
        <w:sz w:val="21"/>
        <w:szCs w:val="21"/>
      </w:rPr>
      <w:t>博士</w:t>
    </w:r>
    <w:r>
      <w:rPr>
        <w:rFonts w:hint="eastAsia"/>
        <w:sz w:val="21"/>
        <w:szCs w:val="21"/>
      </w:rPr>
      <w:t>专业学位</w:t>
    </w:r>
    <w:r>
      <w:rPr>
        <w:sz w:val="21"/>
        <w:szCs w:val="21"/>
      </w:rPr>
      <w:t>研究生专业实践报告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81AF4">
    <w:pPr>
      <w:pStyle w:val="7"/>
      <w:jc w:val="left"/>
      <w:rPr>
        <w:sz w:val="21"/>
        <w:szCs w:val="21"/>
      </w:rPr>
    </w:pPr>
    <w:r>
      <w:rPr>
        <w:rFonts w:hint="eastAsia"/>
        <w:sz w:val="21"/>
        <w:szCs w:val="21"/>
      </w:rPr>
      <w:t>华北电力大学</w:t>
    </w:r>
    <w:r>
      <w:rPr>
        <w:sz w:val="21"/>
        <w:szCs w:val="21"/>
      </w:rPr>
      <w:t>博士</w:t>
    </w:r>
    <w:r>
      <w:rPr>
        <w:rFonts w:hint="eastAsia"/>
        <w:sz w:val="21"/>
        <w:szCs w:val="21"/>
      </w:rPr>
      <w:t>专业学位</w:t>
    </w:r>
    <w:r>
      <w:rPr>
        <w:sz w:val="21"/>
        <w:szCs w:val="21"/>
      </w:rPr>
      <w:t>研究生专业实践报告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039"/>
    <w:rsid w:val="00011574"/>
    <w:rsid w:val="00016767"/>
    <w:rsid w:val="00072CF8"/>
    <w:rsid w:val="000863D9"/>
    <w:rsid w:val="000A2257"/>
    <w:rsid w:val="000B0FE6"/>
    <w:rsid w:val="000B195B"/>
    <w:rsid w:val="000D0D1A"/>
    <w:rsid w:val="000E3D11"/>
    <w:rsid w:val="00123272"/>
    <w:rsid w:val="001408C1"/>
    <w:rsid w:val="0015432F"/>
    <w:rsid w:val="0015491D"/>
    <w:rsid w:val="00170A1F"/>
    <w:rsid w:val="00192D1C"/>
    <w:rsid w:val="001B78F8"/>
    <w:rsid w:val="00217FF0"/>
    <w:rsid w:val="00221D64"/>
    <w:rsid w:val="00234039"/>
    <w:rsid w:val="002440C5"/>
    <w:rsid w:val="00247A37"/>
    <w:rsid w:val="00253A58"/>
    <w:rsid w:val="002732F5"/>
    <w:rsid w:val="00287DE2"/>
    <w:rsid w:val="002B05F3"/>
    <w:rsid w:val="002C0AA6"/>
    <w:rsid w:val="002D22E5"/>
    <w:rsid w:val="00320608"/>
    <w:rsid w:val="00324E1F"/>
    <w:rsid w:val="00383B54"/>
    <w:rsid w:val="003B023E"/>
    <w:rsid w:val="004005CA"/>
    <w:rsid w:val="0041360D"/>
    <w:rsid w:val="00442751"/>
    <w:rsid w:val="00444F2B"/>
    <w:rsid w:val="00454067"/>
    <w:rsid w:val="004545E8"/>
    <w:rsid w:val="004970BF"/>
    <w:rsid w:val="004A0C3D"/>
    <w:rsid w:val="004A761D"/>
    <w:rsid w:val="004B7900"/>
    <w:rsid w:val="004E3376"/>
    <w:rsid w:val="004F13A4"/>
    <w:rsid w:val="00503B96"/>
    <w:rsid w:val="005118FF"/>
    <w:rsid w:val="00553B64"/>
    <w:rsid w:val="00574A1E"/>
    <w:rsid w:val="005C7909"/>
    <w:rsid w:val="005E13B0"/>
    <w:rsid w:val="005E198D"/>
    <w:rsid w:val="005F34B0"/>
    <w:rsid w:val="005F364B"/>
    <w:rsid w:val="006333F3"/>
    <w:rsid w:val="006577C9"/>
    <w:rsid w:val="006703CF"/>
    <w:rsid w:val="00672A2E"/>
    <w:rsid w:val="006752A8"/>
    <w:rsid w:val="006A0ED7"/>
    <w:rsid w:val="006A2A3D"/>
    <w:rsid w:val="006A7297"/>
    <w:rsid w:val="006B3463"/>
    <w:rsid w:val="006B7E0A"/>
    <w:rsid w:val="006C4BCE"/>
    <w:rsid w:val="006F0D9F"/>
    <w:rsid w:val="00717874"/>
    <w:rsid w:val="00721E8B"/>
    <w:rsid w:val="00750819"/>
    <w:rsid w:val="00763FFF"/>
    <w:rsid w:val="007B1B31"/>
    <w:rsid w:val="007B6424"/>
    <w:rsid w:val="007B65B8"/>
    <w:rsid w:val="007B65C5"/>
    <w:rsid w:val="007C58B6"/>
    <w:rsid w:val="007E5D68"/>
    <w:rsid w:val="007E7F5E"/>
    <w:rsid w:val="007F66D7"/>
    <w:rsid w:val="00807D0E"/>
    <w:rsid w:val="00812B26"/>
    <w:rsid w:val="008140F8"/>
    <w:rsid w:val="0085203C"/>
    <w:rsid w:val="0085247C"/>
    <w:rsid w:val="0086597F"/>
    <w:rsid w:val="008D2861"/>
    <w:rsid w:val="00907F46"/>
    <w:rsid w:val="009432CB"/>
    <w:rsid w:val="0095658B"/>
    <w:rsid w:val="00975184"/>
    <w:rsid w:val="00981B0E"/>
    <w:rsid w:val="00994919"/>
    <w:rsid w:val="009A30F5"/>
    <w:rsid w:val="009D0671"/>
    <w:rsid w:val="009E3ED8"/>
    <w:rsid w:val="00A202A8"/>
    <w:rsid w:val="00A46E09"/>
    <w:rsid w:val="00A521D8"/>
    <w:rsid w:val="00A91686"/>
    <w:rsid w:val="00A94F6B"/>
    <w:rsid w:val="00AD2566"/>
    <w:rsid w:val="00AD3107"/>
    <w:rsid w:val="00AD412D"/>
    <w:rsid w:val="00AE4373"/>
    <w:rsid w:val="00AE7FD1"/>
    <w:rsid w:val="00B03753"/>
    <w:rsid w:val="00B410E0"/>
    <w:rsid w:val="00B47C82"/>
    <w:rsid w:val="00B70D3E"/>
    <w:rsid w:val="00BC5860"/>
    <w:rsid w:val="00C00357"/>
    <w:rsid w:val="00C016A8"/>
    <w:rsid w:val="00C13312"/>
    <w:rsid w:val="00C15AC5"/>
    <w:rsid w:val="00C20A7F"/>
    <w:rsid w:val="00C407F0"/>
    <w:rsid w:val="00C6280B"/>
    <w:rsid w:val="00C65235"/>
    <w:rsid w:val="00C77F61"/>
    <w:rsid w:val="00C8554A"/>
    <w:rsid w:val="00CC2A86"/>
    <w:rsid w:val="00CE6963"/>
    <w:rsid w:val="00CF5DC9"/>
    <w:rsid w:val="00D07C36"/>
    <w:rsid w:val="00D37835"/>
    <w:rsid w:val="00D72651"/>
    <w:rsid w:val="00DA02F5"/>
    <w:rsid w:val="00DA59EC"/>
    <w:rsid w:val="00DC2623"/>
    <w:rsid w:val="00E14447"/>
    <w:rsid w:val="00E27697"/>
    <w:rsid w:val="00E632FE"/>
    <w:rsid w:val="00E76881"/>
    <w:rsid w:val="00EB1935"/>
    <w:rsid w:val="00EC2A94"/>
    <w:rsid w:val="00EC3D89"/>
    <w:rsid w:val="00ED135F"/>
    <w:rsid w:val="00EE5239"/>
    <w:rsid w:val="00EF7BCE"/>
    <w:rsid w:val="00F11196"/>
    <w:rsid w:val="00F13E7D"/>
    <w:rsid w:val="00F3314F"/>
    <w:rsid w:val="00F36482"/>
    <w:rsid w:val="00F413C2"/>
    <w:rsid w:val="00F560C4"/>
    <w:rsid w:val="00F6076F"/>
    <w:rsid w:val="00F63F5F"/>
    <w:rsid w:val="00F7669C"/>
    <w:rsid w:val="00F93D6D"/>
    <w:rsid w:val="00FA70F4"/>
    <w:rsid w:val="00FB1325"/>
    <w:rsid w:val="00FD6082"/>
    <w:rsid w:val="00FE568A"/>
    <w:rsid w:val="6599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10" w:afterLines="50" w:line="360" w:lineRule="auto"/>
      <w:jc w:val="center"/>
      <w:outlineLvl w:val="0"/>
    </w:pPr>
    <w:rPr>
      <w:rFonts w:ascii="黑体" w:hAnsi="黑体" w:eastAsia="黑体"/>
      <w:b/>
      <w:bCs/>
      <w:kern w:val="44"/>
      <w:sz w:val="32"/>
      <w:szCs w:val="32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1"/>
    </w:pPr>
    <w:rPr>
      <w:rFonts w:ascii="黑体" w:eastAsia="黑体"/>
      <w:bCs/>
      <w:kern w:val="0"/>
      <w:sz w:val="28"/>
      <w:szCs w:val="28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2"/>
    </w:pPr>
    <w:rPr>
      <w:rFonts w:ascii="黑体" w:eastAsia="黑体"/>
      <w:bCs/>
      <w:kern w:val="0"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autoRedefine/>
    <w:unhideWhenUsed/>
    <w:qFormat/>
    <w:uiPriority w:val="39"/>
    <w:pPr>
      <w:tabs>
        <w:tab w:val="right" w:leader="dot" w:pos="8948"/>
      </w:tabs>
      <w:spacing w:line="300" w:lineRule="auto"/>
    </w:p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标题 1 Char"/>
    <w:basedOn w:val="12"/>
    <w:link w:val="2"/>
    <w:uiPriority w:val="0"/>
    <w:rPr>
      <w:rFonts w:ascii="黑体" w:hAnsi="黑体" w:eastAsia="黑体" w:cs="Times New Roman"/>
      <w:b/>
      <w:bCs/>
      <w:kern w:val="44"/>
      <w:sz w:val="32"/>
      <w:szCs w:val="32"/>
    </w:rPr>
  </w:style>
  <w:style w:type="character" w:customStyle="1" w:styleId="16">
    <w:name w:val="页脚 Char"/>
    <w:link w:val="6"/>
    <w:qFormat/>
    <w:uiPriority w:val="99"/>
    <w:rPr>
      <w:sz w:val="18"/>
      <w:szCs w:val="18"/>
    </w:rPr>
  </w:style>
  <w:style w:type="character" w:customStyle="1" w:styleId="17">
    <w:name w:val="页脚 Char1"/>
    <w:basedOn w:val="1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Char"/>
    <w:basedOn w:val="12"/>
    <w:link w:val="3"/>
    <w:qFormat/>
    <w:uiPriority w:val="0"/>
    <w:rPr>
      <w:rFonts w:ascii="黑体" w:hAnsi="Times New Roman" w:eastAsia="黑体" w:cs="Times New Roman"/>
      <w:bCs/>
      <w:kern w:val="0"/>
      <w:sz w:val="28"/>
      <w:szCs w:val="28"/>
    </w:rPr>
  </w:style>
  <w:style w:type="character" w:customStyle="1" w:styleId="22">
    <w:name w:val="标题 3 Char"/>
    <w:basedOn w:val="12"/>
    <w:link w:val="4"/>
    <w:qFormat/>
    <w:uiPriority w:val="0"/>
    <w:rPr>
      <w:rFonts w:ascii="黑体" w:hAnsi="Times New Roman" w:eastAsia="黑体" w:cs="Times New Roman"/>
      <w:bCs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3CBA4-DCD1-4A94-BE93-415D8ADABC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783</Words>
  <Characters>786</Characters>
  <Lines>8</Lines>
  <Paragraphs>2</Paragraphs>
  <TotalTime>11</TotalTime>
  <ScaleCrop>false</ScaleCrop>
  <LinksUpToDate>false</LinksUpToDate>
  <CharactersWithSpaces>1146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2024-05-07T03:27:00Z</dcterms:created>
  <dc:creator>dell</dc:creator>
  <cp:lastModifiedBy>赵如枰</cp:lastModifiedBy>
  <dcterms:modified xsi:type="dcterms:W3CDTF">2025-10-29T06:13:04Z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eyJoZGlkIjoiM2I5YTNmMjUwZTY4MTg0NjQzNjhmMzIzOTk3ZGRlMDciLCJ1c2VySWQiOiIxNjY4MDQwMzY4In0=</vt:lpwstr>
  </property>
  <property fmtid="{D5CDD505-2E9C-101B-9397-08002B2CF9AE}" pid="3" name="KSOProductBuildVer">
    <vt:lpwstr>2052-12.1.0.21541</vt:lpwstr>
  </property>
  <property fmtid="{D5CDD505-2E9C-101B-9397-08002B2CF9AE}" pid="4" name="ICV">
    <vt:lpwstr>8B311F706B2F4FD9BDC25E125DF3B42F_12</vt:lpwstr>
  </property>
</Properties>
</file>